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8DB0" w14:textId="77777777" w:rsidR="009A58A2" w:rsidRDefault="009A58A2" w:rsidP="006E7B04">
      <w:pPr>
        <w:jc w:val="center"/>
        <w:rPr>
          <w:rFonts w:asciiTheme="majorHAnsi" w:eastAsiaTheme="majorHAnsi" w:hAnsiTheme="majorHAnsi"/>
          <w:sz w:val="24"/>
          <w:szCs w:val="24"/>
        </w:rPr>
      </w:pPr>
    </w:p>
    <w:p w14:paraId="212C1740" w14:textId="6370914A" w:rsidR="006E5C3F" w:rsidRDefault="00A64767" w:rsidP="006E7B04">
      <w:pPr>
        <w:jc w:val="center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202</w:t>
      </w:r>
      <w:r w:rsidR="00A259EF">
        <w:rPr>
          <w:rFonts w:asciiTheme="majorHAnsi" w:eastAsiaTheme="majorHAnsi" w:hAnsiTheme="majorHAnsi" w:hint="eastAsia"/>
          <w:sz w:val="24"/>
          <w:szCs w:val="24"/>
        </w:rPr>
        <w:t>3</w:t>
      </w:r>
      <w:r>
        <w:rPr>
          <w:rFonts w:asciiTheme="majorHAnsi" w:eastAsiaTheme="majorHAnsi" w:hAnsiTheme="majorHAnsi" w:hint="eastAsia"/>
          <w:sz w:val="24"/>
          <w:szCs w:val="24"/>
        </w:rPr>
        <w:t>年</w:t>
      </w:r>
      <w:r w:rsidR="0021624E">
        <w:rPr>
          <w:rFonts w:asciiTheme="majorHAnsi" w:eastAsiaTheme="majorHAnsi" w:hAnsiTheme="majorHAnsi" w:hint="eastAsia"/>
          <w:sz w:val="24"/>
          <w:szCs w:val="24"/>
        </w:rPr>
        <w:t>6</w:t>
      </w:r>
      <w:r w:rsidR="006E5C3F">
        <w:rPr>
          <w:rFonts w:asciiTheme="majorHAnsi" w:eastAsiaTheme="majorHAnsi" w:hAnsiTheme="majorHAnsi" w:hint="eastAsia"/>
          <w:sz w:val="24"/>
          <w:szCs w:val="24"/>
        </w:rPr>
        <w:t>月</w:t>
      </w:r>
      <w:r w:rsidR="0021624E">
        <w:rPr>
          <w:rFonts w:asciiTheme="majorHAnsi" w:eastAsiaTheme="majorHAnsi" w:hAnsiTheme="majorHAnsi" w:hint="eastAsia"/>
          <w:sz w:val="24"/>
          <w:szCs w:val="24"/>
        </w:rPr>
        <w:t>17</w:t>
      </w:r>
      <w:r w:rsidR="006E5C3F">
        <w:rPr>
          <w:rFonts w:asciiTheme="majorHAnsi" w:eastAsiaTheme="majorHAnsi" w:hAnsiTheme="majorHAnsi" w:hint="eastAsia"/>
          <w:sz w:val="24"/>
          <w:szCs w:val="24"/>
        </w:rPr>
        <w:t xml:space="preserve">日　</w:t>
      </w:r>
      <w:r w:rsidR="00A259EF">
        <w:rPr>
          <w:rFonts w:asciiTheme="majorHAnsi" w:eastAsiaTheme="majorHAnsi" w:hAnsiTheme="majorHAnsi" w:hint="eastAsia"/>
          <w:sz w:val="24"/>
          <w:szCs w:val="24"/>
        </w:rPr>
        <w:t>定例</w:t>
      </w:r>
      <w:r w:rsidR="006E5C3F">
        <w:rPr>
          <w:rFonts w:asciiTheme="majorHAnsi" w:eastAsiaTheme="majorHAnsi" w:hAnsiTheme="majorHAnsi" w:hint="eastAsia"/>
          <w:sz w:val="24"/>
          <w:szCs w:val="24"/>
        </w:rPr>
        <w:t>役員会</w:t>
      </w:r>
      <w:r>
        <w:rPr>
          <w:rFonts w:asciiTheme="majorHAnsi" w:eastAsiaTheme="majorHAnsi" w:hAnsiTheme="majorHAnsi" w:hint="eastAsia"/>
          <w:sz w:val="24"/>
          <w:szCs w:val="24"/>
        </w:rPr>
        <w:t>議事メモ</w:t>
      </w:r>
    </w:p>
    <w:p w14:paraId="376BD3FF" w14:textId="77777777" w:rsidR="009A58A2" w:rsidRDefault="009A58A2" w:rsidP="00A64767">
      <w:pPr>
        <w:jc w:val="center"/>
        <w:rPr>
          <w:rFonts w:asciiTheme="majorHAnsi" w:eastAsiaTheme="majorHAnsi" w:hAnsiTheme="majorHAnsi"/>
          <w:sz w:val="24"/>
          <w:szCs w:val="24"/>
        </w:rPr>
      </w:pPr>
    </w:p>
    <w:p w14:paraId="11A55FFA" w14:textId="77777777" w:rsidR="002D5C3F" w:rsidRDefault="002D5C3F" w:rsidP="00A64767">
      <w:pPr>
        <w:jc w:val="center"/>
        <w:rPr>
          <w:rFonts w:asciiTheme="majorHAnsi" w:eastAsiaTheme="majorHAnsi" w:hAnsiTheme="majorHAnsi"/>
          <w:sz w:val="24"/>
          <w:szCs w:val="24"/>
        </w:rPr>
      </w:pPr>
    </w:p>
    <w:p w14:paraId="57157448" w14:textId="450C0011" w:rsidR="00E74B59" w:rsidRDefault="00A64767">
      <w:pPr>
        <w:rPr>
          <w:rFonts w:eastAsiaTheme="minorHAnsi"/>
          <w:szCs w:val="21"/>
        </w:rPr>
      </w:pPr>
      <w:r w:rsidRPr="00206DB9">
        <w:rPr>
          <w:rFonts w:eastAsiaTheme="minorHAnsi" w:hint="eastAsia"/>
          <w:szCs w:val="21"/>
        </w:rPr>
        <w:t>日時：令和</w:t>
      </w:r>
      <w:r w:rsidR="006E7B04">
        <w:rPr>
          <w:rFonts w:eastAsiaTheme="minorHAnsi"/>
          <w:szCs w:val="21"/>
        </w:rPr>
        <w:t>5</w:t>
      </w:r>
      <w:r w:rsidRPr="00206DB9">
        <w:rPr>
          <w:rFonts w:eastAsiaTheme="minorHAnsi" w:hint="eastAsia"/>
          <w:szCs w:val="21"/>
        </w:rPr>
        <w:t>年（202</w:t>
      </w:r>
      <w:r w:rsidR="00A259EF">
        <w:rPr>
          <w:rFonts w:eastAsiaTheme="minorHAnsi" w:hint="eastAsia"/>
          <w:szCs w:val="21"/>
        </w:rPr>
        <w:t>3</w:t>
      </w:r>
      <w:r w:rsidRPr="00206DB9">
        <w:rPr>
          <w:rFonts w:eastAsiaTheme="minorHAnsi" w:hint="eastAsia"/>
          <w:szCs w:val="21"/>
        </w:rPr>
        <w:t>年）</w:t>
      </w:r>
      <w:r w:rsidR="0021624E">
        <w:rPr>
          <w:rFonts w:eastAsiaTheme="minorHAnsi" w:hint="eastAsia"/>
          <w:szCs w:val="21"/>
        </w:rPr>
        <w:t>6</w:t>
      </w:r>
      <w:r w:rsidRPr="00206DB9">
        <w:rPr>
          <w:rFonts w:eastAsiaTheme="minorHAnsi" w:hint="eastAsia"/>
          <w:szCs w:val="21"/>
        </w:rPr>
        <w:t>月</w:t>
      </w:r>
      <w:r w:rsidR="0021624E">
        <w:rPr>
          <w:rFonts w:eastAsiaTheme="minorHAnsi" w:hint="eastAsia"/>
          <w:szCs w:val="21"/>
        </w:rPr>
        <w:t>17</w:t>
      </w:r>
      <w:r w:rsidRPr="00206DB9">
        <w:rPr>
          <w:rFonts w:eastAsiaTheme="minorHAnsi" w:hint="eastAsia"/>
          <w:szCs w:val="21"/>
        </w:rPr>
        <w:t>日（土）</w:t>
      </w:r>
      <w:r w:rsidR="00A259EF">
        <w:rPr>
          <w:rFonts w:eastAsiaTheme="minorHAnsi" w:hint="eastAsia"/>
          <w:szCs w:val="21"/>
        </w:rPr>
        <w:t xml:space="preserve">　</w:t>
      </w:r>
      <w:r w:rsidR="00E74B59">
        <w:rPr>
          <w:rFonts w:eastAsiaTheme="minorHAnsi" w:hint="eastAsia"/>
          <w:szCs w:val="21"/>
        </w:rPr>
        <w:t>1</w:t>
      </w:r>
      <w:r w:rsidR="00E74B59">
        <w:rPr>
          <w:rFonts w:eastAsiaTheme="minorHAnsi"/>
          <w:szCs w:val="21"/>
        </w:rPr>
        <w:t>9:00</w:t>
      </w:r>
      <w:r w:rsidR="00A259EF">
        <w:rPr>
          <w:rFonts w:eastAsiaTheme="minorHAnsi" w:hint="eastAsia"/>
          <w:szCs w:val="21"/>
        </w:rPr>
        <w:t>〜</w:t>
      </w:r>
      <w:r w:rsidR="0021624E">
        <w:rPr>
          <w:rFonts w:eastAsiaTheme="minorHAnsi" w:hint="eastAsia"/>
          <w:szCs w:val="21"/>
        </w:rPr>
        <w:t>19</w:t>
      </w:r>
      <w:r w:rsidR="00E74B59">
        <w:rPr>
          <w:rFonts w:eastAsiaTheme="minorHAnsi"/>
          <w:szCs w:val="21"/>
        </w:rPr>
        <w:t>:30</w:t>
      </w:r>
    </w:p>
    <w:p w14:paraId="0DD48229" w14:textId="67A8F03E" w:rsidR="00A64767" w:rsidRPr="00206DB9" w:rsidRDefault="00A64767">
      <w:pPr>
        <w:rPr>
          <w:rFonts w:eastAsiaTheme="minorHAnsi"/>
          <w:szCs w:val="21"/>
        </w:rPr>
      </w:pPr>
      <w:r w:rsidRPr="00206DB9">
        <w:rPr>
          <w:rFonts w:eastAsiaTheme="minorHAnsi" w:hint="eastAsia"/>
          <w:szCs w:val="21"/>
        </w:rPr>
        <w:t>場所：岡津町内会館</w:t>
      </w:r>
    </w:p>
    <w:p w14:paraId="0125817E" w14:textId="0409F8CE" w:rsidR="00A64767" w:rsidRDefault="00A64767">
      <w:pPr>
        <w:rPr>
          <w:rFonts w:eastAsiaTheme="minorHAnsi"/>
          <w:szCs w:val="21"/>
        </w:rPr>
      </w:pPr>
      <w:r w:rsidRPr="00206DB9">
        <w:rPr>
          <w:rFonts w:eastAsiaTheme="minorHAnsi" w:hint="eastAsia"/>
          <w:szCs w:val="21"/>
        </w:rPr>
        <w:t>参加者：</w:t>
      </w:r>
      <w:r w:rsidR="004B2FF6">
        <w:rPr>
          <w:rFonts w:eastAsiaTheme="minorHAnsi" w:hint="eastAsia"/>
          <w:szCs w:val="21"/>
        </w:rPr>
        <w:t>班長･地区長2</w:t>
      </w:r>
      <w:r w:rsidR="0021624E">
        <w:rPr>
          <w:rFonts w:eastAsiaTheme="minorHAnsi" w:hint="eastAsia"/>
          <w:szCs w:val="21"/>
        </w:rPr>
        <w:t>7</w:t>
      </w:r>
      <w:r w:rsidR="004B2FF6">
        <w:rPr>
          <w:rFonts w:eastAsiaTheme="minorHAnsi" w:hint="eastAsia"/>
          <w:szCs w:val="21"/>
        </w:rPr>
        <w:t>名、事業部</w:t>
      </w:r>
      <w:r w:rsidR="00A259EF">
        <w:rPr>
          <w:rFonts w:eastAsiaTheme="minorHAnsi" w:hint="eastAsia"/>
          <w:szCs w:val="21"/>
        </w:rPr>
        <w:t>役員</w:t>
      </w:r>
      <w:r w:rsidR="004B2FF6">
        <w:rPr>
          <w:rFonts w:eastAsiaTheme="minorHAnsi" w:hint="eastAsia"/>
          <w:szCs w:val="21"/>
        </w:rPr>
        <w:t>2</w:t>
      </w:r>
      <w:r w:rsidR="0021624E">
        <w:rPr>
          <w:rFonts w:eastAsiaTheme="minorHAnsi" w:hint="eastAsia"/>
          <w:szCs w:val="21"/>
        </w:rPr>
        <w:t>4</w:t>
      </w:r>
      <w:r w:rsidR="004B2FF6">
        <w:rPr>
          <w:rFonts w:eastAsiaTheme="minorHAnsi" w:hint="eastAsia"/>
          <w:szCs w:val="21"/>
        </w:rPr>
        <w:t>名　計51名</w:t>
      </w:r>
      <w:r w:rsidRPr="00206DB9">
        <w:rPr>
          <w:rFonts w:eastAsiaTheme="minorHAnsi" w:hint="eastAsia"/>
          <w:szCs w:val="21"/>
        </w:rPr>
        <w:t>参加</w:t>
      </w:r>
    </w:p>
    <w:p w14:paraId="17FAA3DC" w14:textId="77777777" w:rsidR="00E74B59" w:rsidRPr="004B2FF6" w:rsidRDefault="00E74B59">
      <w:pPr>
        <w:rPr>
          <w:rFonts w:eastAsiaTheme="minorHAnsi"/>
          <w:szCs w:val="21"/>
        </w:rPr>
      </w:pPr>
    </w:p>
    <w:p w14:paraId="57BED788" w14:textId="4561BAE3" w:rsidR="00A259EF" w:rsidRDefault="00A259EF" w:rsidP="00A259E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１　中川連合町内会長</w:t>
      </w:r>
      <w:r w:rsidR="00150E85">
        <w:rPr>
          <w:rFonts w:eastAsiaTheme="minorHAnsi" w:hint="eastAsia"/>
          <w:szCs w:val="21"/>
        </w:rPr>
        <w:t>会</w:t>
      </w:r>
      <w:r>
        <w:rPr>
          <w:rFonts w:eastAsiaTheme="minorHAnsi" w:hint="eastAsia"/>
          <w:szCs w:val="21"/>
        </w:rPr>
        <w:t>定例会</w:t>
      </w:r>
      <w:r w:rsidR="00150E85">
        <w:rPr>
          <w:rFonts w:eastAsiaTheme="minorHAnsi" w:hint="eastAsia"/>
          <w:szCs w:val="21"/>
        </w:rPr>
        <w:t>(</w:t>
      </w:r>
      <w:r w:rsidR="0021624E">
        <w:rPr>
          <w:rFonts w:eastAsiaTheme="minorHAnsi" w:hint="eastAsia"/>
          <w:szCs w:val="21"/>
        </w:rPr>
        <w:t>5</w:t>
      </w:r>
      <w:r w:rsidR="00150E85">
        <w:rPr>
          <w:rFonts w:eastAsiaTheme="minorHAnsi" w:hint="eastAsia"/>
          <w:szCs w:val="21"/>
        </w:rPr>
        <w:t>月)</w:t>
      </w:r>
      <w:r>
        <w:rPr>
          <w:rFonts w:eastAsiaTheme="minorHAnsi" w:hint="eastAsia"/>
          <w:szCs w:val="21"/>
        </w:rPr>
        <w:t>報告</w:t>
      </w:r>
    </w:p>
    <w:p w14:paraId="1C0D1504" w14:textId="354D70F9" w:rsidR="00E107DE" w:rsidRPr="00E107DE" w:rsidRDefault="00E107DE" w:rsidP="00A259E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・詳細はこちらから。</w:t>
      </w:r>
      <w:hyperlink r:id="rId8" w:history="1">
        <w:r w:rsidRPr="005C4677">
          <w:rPr>
            <w:rStyle w:val="a7"/>
            <w:rFonts w:ascii="Helvetica" w:hAnsi="Helvetica"/>
            <w:sz w:val="18"/>
            <w:szCs w:val="18"/>
          </w:rPr>
          <w:t>http://www.izumikuren.net/information.php</w:t>
        </w:r>
      </w:hyperlink>
    </w:p>
    <w:p w14:paraId="52CFAFF4" w14:textId="0C68352A" w:rsidR="004B2FF6" w:rsidRDefault="00E107DE" w:rsidP="00F57F5D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</w:t>
      </w:r>
      <w:r w:rsidR="008B5B7D">
        <w:rPr>
          <w:rFonts w:eastAsiaTheme="minorHAnsi" w:hint="eastAsia"/>
          <w:szCs w:val="21"/>
        </w:rPr>
        <w:t>令和5年度泉区スポーツ協会への会費納入</w:t>
      </w:r>
      <w:r w:rsidR="004B2FF6">
        <w:rPr>
          <w:rFonts w:eastAsiaTheme="minorHAnsi" w:hint="eastAsia"/>
          <w:szCs w:val="21"/>
        </w:rPr>
        <w:t>について</w:t>
      </w:r>
    </w:p>
    <w:p w14:paraId="4A6E61E8" w14:textId="65A138BF" w:rsidR="00E107DE" w:rsidRDefault="004B2FF6" w:rsidP="00F57F5D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</w:t>
      </w:r>
      <w:r w:rsidR="008B5B7D">
        <w:rPr>
          <w:rFonts w:eastAsiaTheme="minorHAnsi" w:hint="eastAsia"/>
          <w:szCs w:val="21"/>
        </w:rPr>
        <w:t>中川連合として114，300円を納入する</w:t>
      </w:r>
    </w:p>
    <w:p w14:paraId="753C53FD" w14:textId="6A2EA337" w:rsidR="00F57F5D" w:rsidRDefault="00F57F5D" w:rsidP="00F57F5D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</w:t>
      </w:r>
      <w:r w:rsidR="008B5B7D">
        <w:rPr>
          <w:rFonts w:eastAsiaTheme="minorHAnsi" w:hint="eastAsia"/>
          <w:szCs w:val="21"/>
        </w:rPr>
        <w:t>用途地域等の見直し都市計画市素案の説明会開催</w:t>
      </w:r>
      <w:r w:rsidR="004B2FF6">
        <w:rPr>
          <w:rFonts w:eastAsiaTheme="minorHAnsi" w:hint="eastAsia"/>
          <w:szCs w:val="21"/>
        </w:rPr>
        <w:t>について</w:t>
      </w:r>
    </w:p>
    <w:p w14:paraId="3FF4E3D9" w14:textId="1A032CA8" w:rsidR="004B2FF6" w:rsidRDefault="004B2FF6" w:rsidP="00F57F5D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</w:t>
      </w:r>
      <w:r w:rsidR="008B5B7D">
        <w:rPr>
          <w:rFonts w:eastAsiaTheme="minorHAnsi" w:hint="eastAsia"/>
          <w:szCs w:val="21"/>
        </w:rPr>
        <w:t>動画配信と市内16会場での会場開催を行う</w:t>
      </w:r>
    </w:p>
    <w:p w14:paraId="50D13362" w14:textId="12E25E51" w:rsidR="00F57F5D" w:rsidRDefault="00F57F5D" w:rsidP="00F57F5D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</w:t>
      </w:r>
      <w:r w:rsidR="008B5B7D">
        <w:rPr>
          <w:rFonts w:eastAsiaTheme="minorHAnsi" w:hint="eastAsia"/>
          <w:szCs w:val="21"/>
        </w:rPr>
        <w:t>第5期横浜市地域福祉保健計画の確定とパブリックコメントの実施</w:t>
      </w:r>
      <w:r w:rsidR="004B2FF6">
        <w:rPr>
          <w:rFonts w:eastAsiaTheme="minorHAnsi" w:hint="eastAsia"/>
          <w:szCs w:val="21"/>
        </w:rPr>
        <w:t>について</w:t>
      </w:r>
    </w:p>
    <w:p w14:paraId="02CFFD24" w14:textId="210997AC" w:rsidR="00F57F5D" w:rsidRDefault="00F57F5D" w:rsidP="00F57F5D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</w:t>
      </w:r>
      <w:r w:rsidR="004B2FF6">
        <w:rPr>
          <w:rFonts w:eastAsiaTheme="minorHAnsi" w:hint="eastAsia"/>
          <w:szCs w:val="21"/>
        </w:rPr>
        <w:t>令和5年</w:t>
      </w:r>
      <w:r w:rsidR="008B5B7D">
        <w:rPr>
          <w:rFonts w:eastAsiaTheme="minorHAnsi" w:hint="eastAsia"/>
          <w:szCs w:val="21"/>
        </w:rPr>
        <w:t>住宅･土地統計調査の実施について</w:t>
      </w:r>
    </w:p>
    <w:p w14:paraId="09376745" w14:textId="3757CE14" w:rsidR="004B2FF6" w:rsidRDefault="004B2FF6" w:rsidP="00F57F5D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2D5C3F">
        <w:rPr>
          <w:rFonts w:eastAsiaTheme="minorHAnsi" w:hint="eastAsia"/>
          <w:szCs w:val="21"/>
        </w:rPr>
        <w:t xml:space="preserve">　</w:t>
      </w:r>
      <w:r w:rsidR="008B5B7D">
        <w:rPr>
          <w:rFonts w:eastAsiaTheme="minorHAnsi" w:hint="eastAsia"/>
          <w:szCs w:val="21"/>
        </w:rPr>
        <w:t>萩原輝夫副会長が調査員として調査予定</w:t>
      </w:r>
    </w:p>
    <w:p w14:paraId="719E9A07" w14:textId="3BD874DF" w:rsidR="00F57F5D" w:rsidRDefault="00F57F5D" w:rsidP="00F57F5D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</w:t>
      </w:r>
      <w:r w:rsidR="008B5B7D">
        <w:rPr>
          <w:rFonts w:eastAsiaTheme="minorHAnsi" w:hint="eastAsia"/>
          <w:szCs w:val="21"/>
        </w:rPr>
        <w:t>食中毒予防講習会について</w:t>
      </w:r>
    </w:p>
    <w:p w14:paraId="1D8610FA" w14:textId="25478F92" w:rsidR="002D5C3F" w:rsidRDefault="002D5C3F" w:rsidP="00F57F5D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ED219A">
        <w:rPr>
          <w:rFonts w:eastAsiaTheme="minorHAnsi" w:hint="eastAsia"/>
          <w:szCs w:val="21"/>
        </w:rPr>
        <w:t xml:space="preserve"> </w:t>
      </w:r>
      <w:r w:rsidR="00ED219A">
        <w:rPr>
          <w:rFonts w:eastAsiaTheme="minorHAnsi"/>
          <w:szCs w:val="21"/>
        </w:rPr>
        <w:t xml:space="preserve"> </w:t>
      </w:r>
      <w:r w:rsidR="008B5B7D">
        <w:rPr>
          <w:rFonts w:eastAsiaTheme="minorHAnsi" w:hint="eastAsia"/>
          <w:szCs w:val="21"/>
        </w:rPr>
        <w:t>矢澤和子副会長が代表で受講予定</w:t>
      </w:r>
    </w:p>
    <w:p w14:paraId="67729632" w14:textId="17EF24AA" w:rsidR="008B5B7D" w:rsidRDefault="008B5B7D" w:rsidP="00F57F5D">
      <w:pPr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>・泉区の火災・救急状況について</w:t>
      </w:r>
    </w:p>
    <w:p w14:paraId="63872E3A" w14:textId="71265E3A" w:rsidR="008B5B7D" w:rsidRDefault="008B5B7D" w:rsidP="00F57F5D">
      <w:pPr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 xml:space="preserve">　　6月1日の大規模火災（西林寺全焼）が発生、設備老朽化に伴う漏電が原因と思われる</w:t>
      </w:r>
    </w:p>
    <w:p w14:paraId="73CE9A51" w14:textId="500B9F57" w:rsidR="00B22FB7" w:rsidRDefault="00A2560E" w:rsidP="00A259E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→参加者全員の賛成により町内会より見舞金(5万円)を送ることを決定</w:t>
      </w:r>
    </w:p>
    <w:p w14:paraId="41A96018" w14:textId="77777777" w:rsidR="00A2560E" w:rsidRPr="00A2560E" w:rsidRDefault="00A2560E" w:rsidP="00A259EF">
      <w:pPr>
        <w:rPr>
          <w:rFonts w:eastAsiaTheme="minorHAnsi" w:hint="eastAsia"/>
          <w:szCs w:val="21"/>
        </w:rPr>
      </w:pPr>
    </w:p>
    <w:p w14:paraId="0609E23E" w14:textId="0E579F6A" w:rsidR="00B22FB7" w:rsidRDefault="00A259EF" w:rsidP="00A259E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２　各部からの報告</w:t>
      </w:r>
      <w:r w:rsidR="00A2560E">
        <w:rPr>
          <w:rFonts w:eastAsiaTheme="minorHAnsi" w:hint="eastAsia"/>
          <w:szCs w:val="21"/>
        </w:rPr>
        <w:t>連絡、依頼事項</w:t>
      </w:r>
    </w:p>
    <w:p w14:paraId="2DBAD374" w14:textId="77777777" w:rsidR="00E74B59" w:rsidRDefault="00E74B59" w:rsidP="00A259E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＜防犯部＞</w:t>
      </w:r>
    </w:p>
    <w:p w14:paraId="42231762" w14:textId="77777777" w:rsidR="00A2560E" w:rsidRDefault="00B22FB7" w:rsidP="002D5C3F">
      <w:pPr>
        <w:rPr>
          <w:rFonts w:eastAsiaTheme="minorHAnsi"/>
          <w:szCs w:val="21"/>
        </w:rPr>
      </w:pPr>
      <w:bookmarkStart w:id="0" w:name="_Hlk135710797"/>
      <w:r>
        <w:rPr>
          <w:rFonts w:eastAsiaTheme="minorHAnsi" w:hint="eastAsia"/>
          <w:szCs w:val="21"/>
        </w:rPr>
        <w:t>・</w:t>
      </w:r>
      <w:r w:rsidR="00E74B59">
        <w:rPr>
          <w:rFonts w:eastAsiaTheme="minorHAnsi" w:hint="eastAsia"/>
          <w:szCs w:val="21"/>
        </w:rPr>
        <w:t>防犯パトロールについて</w:t>
      </w:r>
      <w:r w:rsidR="00A2560E">
        <w:rPr>
          <w:rFonts w:eastAsiaTheme="minorHAnsi" w:hint="eastAsia"/>
          <w:szCs w:val="21"/>
        </w:rPr>
        <w:t xml:space="preserve">　</w:t>
      </w:r>
    </w:p>
    <w:p w14:paraId="0BB76563" w14:textId="46C62757" w:rsidR="00A2560E" w:rsidRDefault="00A2560E" w:rsidP="00A2560E">
      <w:pPr>
        <w:ind w:firstLineChars="100" w:firstLine="21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6月23日(金)18時30分から実施、多くの方に参加いただきたい</w:t>
      </w:r>
    </w:p>
    <w:bookmarkEnd w:id="0"/>
    <w:p w14:paraId="09CD2EDA" w14:textId="291CFBCF" w:rsidR="00E74B59" w:rsidRDefault="00E74B59" w:rsidP="00A259E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＜</w:t>
      </w:r>
      <w:r w:rsidR="002D5C3F">
        <w:rPr>
          <w:rFonts w:eastAsiaTheme="minorHAnsi" w:hint="eastAsia"/>
          <w:szCs w:val="21"/>
        </w:rPr>
        <w:t>広報</w:t>
      </w:r>
      <w:r>
        <w:rPr>
          <w:rFonts w:eastAsiaTheme="minorHAnsi" w:hint="eastAsia"/>
          <w:szCs w:val="21"/>
        </w:rPr>
        <w:t>部＞</w:t>
      </w:r>
    </w:p>
    <w:p w14:paraId="1FA81885" w14:textId="32ADC0B3" w:rsidR="00664600" w:rsidRPr="00664600" w:rsidRDefault="0085273C" w:rsidP="00A259E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</w:t>
      </w:r>
      <w:r w:rsidR="00A2560E">
        <w:rPr>
          <w:rFonts w:eastAsiaTheme="minorHAnsi" w:hint="eastAsia"/>
          <w:szCs w:val="21"/>
        </w:rPr>
        <w:t>事情により7月月初の役員向け定例会開催案内配布は省略します</w:t>
      </w:r>
    </w:p>
    <w:p w14:paraId="445FB46D" w14:textId="26999935" w:rsidR="00A259EF" w:rsidRDefault="00A259EF" w:rsidP="00A259EF">
      <w:pPr>
        <w:rPr>
          <w:rFonts w:eastAsiaTheme="minorHAnsi"/>
          <w:szCs w:val="21"/>
        </w:rPr>
      </w:pPr>
    </w:p>
    <w:sectPr w:rsidR="00A259EF" w:rsidSect="0076254B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9969" w14:textId="77777777" w:rsidR="00D101E5" w:rsidRDefault="00D101E5" w:rsidP="00F57F5D">
      <w:r>
        <w:separator/>
      </w:r>
    </w:p>
  </w:endnote>
  <w:endnote w:type="continuationSeparator" w:id="0">
    <w:p w14:paraId="6212ED1D" w14:textId="77777777" w:rsidR="00D101E5" w:rsidRDefault="00D101E5" w:rsidP="00F5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BC90" w14:textId="77777777" w:rsidR="00D101E5" w:rsidRDefault="00D101E5" w:rsidP="00F57F5D">
      <w:r>
        <w:separator/>
      </w:r>
    </w:p>
  </w:footnote>
  <w:footnote w:type="continuationSeparator" w:id="0">
    <w:p w14:paraId="747E900D" w14:textId="77777777" w:rsidR="00D101E5" w:rsidRDefault="00D101E5" w:rsidP="00F57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449B"/>
    <w:multiLevelType w:val="hybridMultilevel"/>
    <w:tmpl w:val="DA1618F0"/>
    <w:lvl w:ilvl="0" w:tplc="86260A42">
      <w:start w:val="1"/>
      <w:numFmt w:val="upperLetter"/>
      <w:lvlText w:val="%1.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1" w15:restartNumberingAfterBreak="0">
    <w:nsid w:val="299B64F8"/>
    <w:multiLevelType w:val="hybridMultilevel"/>
    <w:tmpl w:val="86BA0CD0"/>
    <w:lvl w:ilvl="0" w:tplc="8354B43A">
      <w:start w:val="1"/>
      <w:numFmt w:val="upperLetter"/>
      <w:lvlText w:val="%1．"/>
      <w:lvlJc w:val="left"/>
      <w:pPr>
        <w:ind w:left="936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2" w15:restartNumberingAfterBreak="0">
    <w:nsid w:val="3861152E"/>
    <w:multiLevelType w:val="hybridMultilevel"/>
    <w:tmpl w:val="6E5AFF04"/>
    <w:lvl w:ilvl="0" w:tplc="39B425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07474B3"/>
    <w:multiLevelType w:val="hybridMultilevel"/>
    <w:tmpl w:val="3184DDD4"/>
    <w:lvl w:ilvl="0" w:tplc="FFCA9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DC3752"/>
    <w:multiLevelType w:val="hybridMultilevel"/>
    <w:tmpl w:val="ED7A05B0"/>
    <w:lvl w:ilvl="0" w:tplc="400679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DC943CA"/>
    <w:multiLevelType w:val="hybridMultilevel"/>
    <w:tmpl w:val="54C451AC"/>
    <w:lvl w:ilvl="0" w:tplc="E24E5C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FCC4FAA"/>
    <w:multiLevelType w:val="hybridMultilevel"/>
    <w:tmpl w:val="09B60914"/>
    <w:lvl w:ilvl="0" w:tplc="35B236B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76F6838"/>
    <w:multiLevelType w:val="hybridMultilevel"/>
    <w:tmpl w:val="5CD247B0"/>
    <w:lvl w:ilvl="0" w:tplc="95402BF2">
      <w:start w:val="1"/>
      <w:numFmt w:val="upperLetter"/>
      <w:lvlText w:val="%1．"/>
      <w:lvlJc w:val="left"/>
      <w:pPr>
        <w:ind w:left="996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8" w15:restartNumberingAfterBreak="0">
    <w:nsid w:val="684C7CE3"/>
    <w:multiLevelType w:val="hybridMultilevel"/>
    <w:tmpl w:val="B06A7A76"/>
    <w:lvl w:ilvl="0" w:tplc="4906CA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012412705">
    <w:abstractNumId w:val="3"/>
  </w:num>
  <w:num w:numId="2" w16cid:durableId="952906555">
    <w:abstractNumId w:val="8"/>
  </w:num>
  <w:num w:numId="3" w16cid:durableId="1179848608">
    <w:abstractNumId w:val="2"/>
  </w:num>
  <w:num w:numId="4" w16cid:durableId="1396466952">
    <w:abstractNumId w:val="4"/>
  </w:num>
  <w:num w:numId="5" w16cid:durableId="334650608">
    <w:abstractNumId w:val="6"/>
  </w:num>
  <w:num w:numId="6" w16cid:durableId="1902018427">
    <w:abstractNumId w:val="5"/>
  </w:num>
  <w:num w:numId="7" w16cid:durableId="1112896771">
    <w:abstractNumId w:val="1"/>
  </w:num>
  <w:num w:numId="8" w16cid:durableId="1909995214">
    <w:abstractNumId w:val="0"/>
  </w:num>
  <w:num w:numId="9" w16cid:durableId="1407025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3F"/>
    <w:rsid w:val="0000373F"/>
    <w:rsid w:val="0003235A"/>
    <w:rsid w:val="00045348"/>
    <w:rsid w:val="00070D68"/>
    <w:rsid w:val="0008148B"/>
    <w:rsid w:val="000A5920"/>
    <w:rsid w:val="00150E85"/>
    <w:rsid w:val="00206DB9"/>
    <w:rsid w:val="0021624E"/>
    <w:rsid w:val="002473A4"/>
    <w:rsid w:val="002A1561"/>
    <w:rsid w:val="002D5C3F"/>
    <w:rsid w:val="002D7CD7"/>
    <w:rsid w:val="0031417C"/>
    <w:rsid w:val="00345ABD"/>
    <w:rsid w:val="00360644"/>
    <w:rsid w:val="00394634"/>
    <w:rsid w:val="003A6637"/>
    <w:rsid w:val="0048530C"/>
    <w:rsid w:val="004B2D09"/>
    <w:rsid w:val="004B2FF6"/>
    <w:rsid w:val="00504D1A"/>
    <w:rsid w:val="0052691D"/>
    <w:rsid w:val="00551F1F"/>
    <w:rsid w:val="005D2770"/>
    <w:rsid w:val="005E04BA"/>
    <w:rsid w:val="00664600"/>
    <w:rsid w:val="0067744C"/>
    <w:rsid w:val="006D2FD3"/>
    <w:rsid w:val="006D3940"/>
    <w:rsid w:val="006E5C3F"/>
    <w:rsid w:val="006E7B04"/>
    <w:rsid w:val="006F6492"/>
    <w:rsid w:val="00752C18"/>
    <w:rsid w:val="00752C6B"/>
    <w:rsid w:val="0076254B"/>
    <w:rsid w:val="00785DC1"/>
    <w:rsid w:val="0085273C"/>
    <w:rsid w:val="008A33A1"/>
    <w:rsid w:val="008B5B7D"/>
    <w:rsid w:val="008E022F"/>
    <w:rsid w:val="009235E6"/>
    <w:rsid w:val="00961B05"/>
    <w:rsid w:val="00962D1C"/>
    <w:rsid w:val="00974835"/>
    <w:rsid w:val="00996701"/>
    <w:rsid w:val="009A22E6"/>
    <w:rsid w:val="009A58A2"/>
    <w:rsid w:val="009D4D0D"/>
    <w:rsid w:val="00A2560E"/>
    <w:rsid w:val="00A259EF"/>
    <w:rsid w:val="00A64767"/>
    <w:rsid w:val="00B15F4A"/>
    <w:rsid w:val="00B22FB7"/>
    <w:rsid w:val="00B3673F"/>
    <w:rsid w:val="00B36FD2"/>
    <w:rsid w:val="00BD743B"/>
    <w:rsid w:val="00C9300F"/>
    <w:rsid w:val="00CB26FB"/>
    <w:rsid w:val="00D101E5"/>
    <w:rsid w:val="00E107DE"/>
    <w:rsid w:val="00E74B59"/>
    <w:rsid w:val="00E976D9"/>
    <w:rsid w:val="00EC5068"/>
    <w:rsid w:val="00ED1AC7"/>
    <w:rsid w:val="00ED219A"/>
    <w:rsid w:val="00F26608"/>
    <w:rsid w:val="00F32B34"/>
    <w:rsid w:val="00F5161D"/>
    <w:rsid w:val="00F57F5D"/>
    <w:rsid w:val="00F9779C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F66DE"/>
  <w15:chartTrackingRefBased/>
  <w15:docId w15:val="{3C9CFF3E-052B-49FB-9F0E-6DBF21A1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C3F"/>
    <w:pPr>
      <w:ind w:leftChars="400" w:left="840"/>
    </w:pPr>
  </w:style>
  <w:style w:type="paragraph" w:styleId="a4">
    <w:name w:val="No Spacing"/>
    <w:uiPriority w:val="1"/>
    <w:qFormat/>
    <w:rsid w:val="008E022F"/>
    <w:pPr>
      <w:widowControl w:val="0"/>
      <w:jc w:val="both"/>
    </w:pPr>
  </w:style>
  <w:style w:type="paragraph" w:styleId="a5">
    <w:name w:val="Date"/>
    <w:basedOn w:val="a"/>
    <w:next w:val="a"/>
    <w:link w:val="a6"/>
    <w:uiPriority w:val="99"/>
    <w:semiHidden/>
    <w:unhideWhenUsed/>
    <w:rsid w:val="006E7B04"/>
  </w:style>
  <w:style w:type="character" w:customStyle="1" w:styleId="a6">
    <w:name w:val="日付 (文字)"/>
    <w:basedOn w:val="a0"/>
    <w:link w:val="a5"/>
    <w:uiPriority w:val="99"/>
    <w:semiHidden/>
    <w:rsid w:val="006E7B04"/>
  </w:style>
  <w:style w:type="character" w:styleId="a7">
    <w:name w:val="Hyperlink"/>
    <w:basedOn w:val="a0"/>
    <w:uiPriority w:val="99"/>
    <w:unhideWhenUsed/>
    <w:rsid w:val="00E107D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107DE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E107DE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F57F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7F5D"/>
  </w:style>
  <w:style w:type="paragraph" w:styleId="ac">
    <w:name w:val="footer"/>
    <w:basedOn w:val="a"/>
    <w:link w:val="ad"/>
    <w:uiPriority w:val="99"/>
    <w:unhideWhenUsed/>
    <w:rsid w:val="00F57F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7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umikuren.net/informatio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4234B-F659-4067-86C4-203D9C57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tcra-go-go@docomonet.jp</dc:creator>
  <cp:keywords/>
  <dc:description/>
  <cp:lastModifiedBy>岡津第二 町内会</cp:lastModifiedBy>
  <cp:revision>8</cp:revision>
  <cp:lastPrinted>2023-06-19T04:08:00Z</cp:lastPrinted>
  <dcterms:created xsi:type="dcterms:W3CDTF">2023-05-12T06:20:00Z</dcterms:created>
  <dcterms:modified xsi:type="dcterms:W3CDTF">2023-06-19T04:09:00Z</dcterms:modified>
</cp:coreProperties>
</file>